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44" w:rsidRDefault="00764C44" w:rsidP="00764C44">
      <w:pPr>
        <w:spacing w:after="0" w:line="240" w:lineRule="auto"/>
        <w:ind w:firstLine="10065"/>
        <w:jc w:val="center"/>
        <w:rPr>
          <w:rFonts w:ascii="Times New Roman" w:hAnsi="Times New Roman" w:cs="Times New Roman"/>
          <w:sz w:val="24"/>
          <w:szCs w:val="24"/>
        </w:rPr>
      </w:pPr>
    </w:p>
    <w:p w:rsidR="00764C44" w:rsidRDefault="00764C44" w:rsidP="00764C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главных внештатных специалистов министерства здравоохранения Иркутской области и специалистов министерства здравоохранения Иркутской области, принимающих аналитические записки и годовые отчеты о работе медицинских организаций </w:t>
      </w:r>
    </w:p>
    <w:p w:rsidR="00764C44" w:rsidRPr="009A03B1" w:rsidRDefault="00CD19F0" w:rsidP="00764C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2019</w:t>
      </w:r>
      <w:r w:rsidR="00764C4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64C44" w:rsidRDefault="00764C44" w:rsidP="00764C44">
      <w:pPr>
        <w:spacing w:after="0" w:line="240" w:lineRule="auto"/>
      </w:pPr>
    </w:p>
    <w:tbl>
      <w:tblPr>
        <w:tblStyle w:val="a3"/>
        <w:tblW w:w="15687" w:type="dxa"/>
        <w:tblInd w:w="-459" w:type="dxa"/>
        <w:tblLayout w:type="fixed"/>
        <w:tblLook w:val="04A0"/>
      </w:tblPr>
      <w:tblGrid>
        <w:gridCol w:w="534"/>
        <w:gridCol w:w="1876"/>
        <w:gridCol w:w="2410"/>
        <w:gridCol w:w="1984"/>
        <w:gridCol w:w="2268"/>
        <w:gridCol w:w="2475"/>
        <w:gridCol w:w="2160"/>
        <w:gridCol w:w="1980"/>
      </w:tblGrid>
      <w:tr w:rsidR="00764C44" w:rsidRPr="00BB755F" w:rsidTr="003E0994">
        <w:trPr>
          <w:trHeight w:val="611"/>
        </w:trPr>
        <w:tc>
          <w:tcPr>
            <w:tcW w:w="534" w:type="dxa"/>
            <w:vMerge w:val="restart"/>
            <w:vAlign w:val="center"/>
          </w:tcPr>
          <w:p w:rsidR="00764C44" w:rsidRPr="00BB755F" w:rsidRDefault="00764C44" w:rsidP="003E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6" w:type="dxa"/>
            <w:vMerge w:val="restart"/>
            <w:vAlign w:val="center"/>
          </w:tcPr>
          <w:p w:rsidR="00764C44" w:rsidRPr="00BB755F" w:rsidRDefault="00764C44" w:rsidP="003E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внештатный специалист министерства здравоохранения Иркутской области </w:t>
            </w:r>
            <w:proofErr w:type="gramStart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410" w:type="dxa"/>
            <w:vMerge w:val="restart"/>
            <w:vAlign w:val="center"/>
          </w:tcPr>
          <w:p w:rsidR="00764C44" w:rsidRPr="00BB755F" w:rsidRDefault="00764C44" w:rsidP="003E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Merge w:val="restart"/>
            <w:vAlign w:val="center"/>
          </w:tcPr>
          <w:p w:rsidR="00764C44" w:rsidRPr="00BB755F" w:rsidRDefault="00764C44" w:rsidP="003E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Представитель главного внештатного специалиста</w:t>
            </w:r>
          </w:p>
        </w:tc>
        <w:tc>
          <w:tcPr>
            <w:tcW w:w="2268" w:type="dxa"/>
            <w:vMerge w:val="restart"/>
            <w:vAlign w:val="center"/>
          </w:tcPr>
          <w:p w:rsidR="00764C44" w:rsidRPr="00BB755F" w:rsidRDefault="00764C44" w:rsidP="003E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годового отчета (аналитической записки), </w:t>
            </w:r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очно</w:t>
            </w:r>
            <w:proofErr w:type="spellEnd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/заочно </w:t>
            </w:r>
          </w:p>
        </w:tc>
        <w:tc>
          <w:tcPr>
            <w:tcW w:w="4635" w:type="dxa"/>
            <w:gridSpan w:val="2"/>
            <w:vAlign w:val="center"/>
          </w:tcPr>
          <w:p w:rsidR="00764C44" w:rsidRPr="00BB755F" w:rsidRDefault="00764C44" w:rsidP="003E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Место и время приема отчета (аналитической записки)</w:t>
            </w:r>
          </w:p>
        </w:tc>
        <w:tc>
          <w:tcPr>
            <w:tcW w:w="1980" w:type="dxa"/>
            <w:vMerge w:val="restart"/>
            <w:vAlign w:val="center"/>
          </w:tcPr>
          <w:p w:rsidR="00764C44" w:rsidRPr="00BB755F" w:rsidRDefault="00764C44" w:rsidP="003E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64C44" w:rsidRPr="00BB755F" w:rsidTr="003E0994">
        <w:tc>
          <w:tcPr>
            <w:tcW w:w="534" w:type="dxa"/>
            <w:vMerge/>
          </w:tcPr>
          <w:p w:rsidR="00764C44" w:rsidRPr="00BB755F" w:rsidRDefault="00764C44" w:rsidP="003E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764C44" w:rsidRPr="00BB755F" w:rsidRDefault="00764C44" w:rsidP="003E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4C44" w:rsidRPr="00BB755F" w:rsidRDefault="00764C44" w:rsidP="003E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64C44" w:rsidRPr="00BB755F" w:rsidRDefault="00764C44" w:rsidP="003E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4C44" w:rsidRPr="00BB755F" w:rsidRDefault="00764C44" w:rsidP="003E0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vAlign w:val="center"/>
          </w:tcPr>
          <w:p w:rsidR="00764C44" w:rsidRPr="00BB755F" w:rsidRDefault="00764C44" w:rsidP="003E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очное (место и время)</w:t>
            </w:r>
          </w:p>
        </w:tc>
        <w:tc>
          <w:tcPr>
            <w:tcW w:w="2160" w:type="dxa"/>
            <w:vAlign w:val="center"/>
          </w:tcPr>
          <w:p w:rsidR="00764C44" w:rsidRPr="00BB755F" w:rsidRDefault="00764C44" w:rsidP="003E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заочное</w:t>
            </w:r>
            <w:proofErr w:type="gramEnd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(МИАЦ, </w:t>
            </w:r>
            <w:proofErr w:type="spellStart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эл</w:t>
            </w:r>
            <w:proofErr w:type="spellEnd"/>
            <w:r w:rsidRPr="00BB755F">
              <w:rPr>
                <w:rFonts w:ascii="Times New Roman" w:hAnsi="Times New Roman" w:cs="Times New Roman"/>
                <w:b/>
                <w:sz w:val="24"/>
                <w:szCs w:val="24"/>
              </w:rPr>
              <w:t>. адрес)</w:t>
            </w:r>
          </w:p>
        </w:tc>
        <w:tc>
          <w:tcPr>
            <w:tcW w:w="1980" w:type="dxa"/>
            <w:vMerge/>
          </w:tcPr>
          <w:p w:rsidR="00764C44" w:rsidRPr="00BB755F" w:rsidRDefault="00764C44" w:rsidP="003E0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page" w:horzAnchor="margin" w:tblpXSpec="center" w:tblpY="5041"/>
        <w:tblW w:w="15687" w:type="dxa"/>
        <w:tblLayout w:type="fixed"/>
        <w:tblLook w:val="04A0"/>
      </w:tblPr>
      <w:tblGrid>
        <w:gridCol w:w="534"/>
        <w:gridCol w:w="1876"/>
        <w:gridCol w:w="2410"/>
        <w:gridCol w:w="1984"/>
        <w:gridCol w:w="2268"/>
        <w:gridCol w:w="2475"/>
        <w:gridCol w:w="2160"/>
        <w:gridCol w:w="1980"/>
      </w:tblGrid>
      <w:tr w:rsidR="00764C44" w:rsidRPr="00BB755F" w:rsidTr="00764C44">
        <w:trPr>
          <w:trHeight w:val="1975"/>
        </w:trPr>
        <w:tc>
          <w:tcPr>
            <w:tcW w:w="534" w:type="dxa"/>
          </w:tcPr>
          <w:p w:rsidR="00764C44" w:rsidRPr="00BB755F" w:rsidRDefault="00764C44" w:rsidP="0076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B75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6" w:type="dxa"/>
          </w:tcPr>
          <w:p w:rsidR="00764C44" w:rsidRPr="00BB755F" w:rsidRDefault="00764C44" w:rsidP="0076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sz w:val="24"/>
                <w:szCs w:val="24"/>
              </w:rPr>
              <w:t>стоматологии</w:t>
            </w:r>
          </w:p>
        </w:tc>
        <w:tc>
          <w:tcPr>
            <w:tcW w:w="2410" w:type="dxa"/>
          </w:tcPr>
          <w:p w:rsidR="00764C44" w:rsidRPr="00BB755F" w:rsidRDefault="00764C44" w:rsidP="0076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55F">
              <w:rPr>
                <w:rFonts w:ascii="Times New Roman" w:hAnsi="Times New Roman" w:cs="Times New Roman"/>
                <w:sz w:val="24"/>
                <w:szCs w:val="24"/>
              </w:rPr>
              <w:t>Литвинцев</w:t>
            </w:r>
            <w:proofErr w:type="spellEnd"/>
            <w:r w:rsidRPr="00BB755F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Васильевич</w:t>
            </w:r>
          </w:p>
          <w:p w:rsidR="00764C44" w:rsidRPr="00BB755F" w:rsidRDefault="00764C44" w:rsidP="0076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sz w:val="24"/>
                <w:szCs w:val="24"/>
              </w:rPr>
              <w:t>8 902 177 96 51</w:t>
            </w:r>
          </w:p>
        </w:tc>
        <w:tc>
          <w:tcPr>
            <w:tcW w:w="1984" w:type="dxa"/>
          </w:tcPr>
          <w:p w:rsidR="00764C44" w:rsidRPr="00BB755F" w:rsidRDefault="00764C44" w:rsidP="0076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Кошкарёва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Павловна</w:t>
            </w:r>
            <w:r w:rsidRPr="00BB75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64C44" w:rsidRPr="00BB755F" w:rsidRDefault="00764C44" w:rsidP="0076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55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  <w:proofErr w:type="spellEnd"/>
            <w:r w:rsidRPr="00BB7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4C44" w:rsidRPr="00BB755F" w:rsidRDefault="00764C44" w:rsidP="0076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sz w:val="24"/>
                <w:szCs w:val="24"/>
              </w:rPr>
              <w:t>по предварительной записи/заочно – по согласованию</w:t>
            </w:r>
          </w:p>
        </w:tc>
        <w:tc>
          <w:tcPr>
            <w:tcW w:w="2475" w:type="dxa"/>
          </w:tcPr>
          <w:p w:rsidR="00764C44" w:rsidRDefault="00764C44" w:rsidP="00764C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ОГБУЗ «Иркутская областная стоматологическая поликлиника»</w:t>
            </w:r>
          </w:p>
          <w:p w:rsidR="00764C44" w:rsidRDefault="00764C44" w:rsidP="00764C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Иркутск, К.Маркса,49, </w:t>
            </w:r>
          </w:p>
          <w:p w:rsidR="00764C44" w:rsidRPr="00BB755F" w:rsidRDefault="00764C44" w:rsidP="0076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10.00 до 17</w:t>
            </w:r>
            <w:r w:rsidRPr="00BB7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2160" w:type="dxa"/>
          </w:tcPr>
          <w:p w:rsidR="00764C44" w:rsidRDefault="004D41A7" w:rsidP="0076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 и </w:t>
            </w:r>
            <w:r w:rsidR="00764C44" w:rsidRPr="00BB755F">
              <w:rPr>
                <w:rFonts w:ascii="Times New Roman" w:hAnsi="Times New Roman" w:cs="Times New Roman"/>
                <w:sz w:val="24"/>
                <w:szCs w:val="24"/>
              </w:rPr>
              <w:t>аналитические записки предварительно направлять по электронной почте</w:t>
            </w:r>
          </w:p>
          <w:p w:rsidR="00764C44" w:rsidRPr="00BB755F" w:rsidRDefault="00755C8D" w:rsidP="0076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764C44" w:rsidRPr="00BB755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stomatologyreport</w:t>
              </w:r>
              <w:r w:rsidR="00764C44" w:rsidRPr="00BB755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764C44" w:rsidRPr="00BB755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764C44" w:rsidRPr="00BB755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64C44" w:rsidRPr="00BB755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64C44" w:rsidRPr="00BB755F" w:rsidRDefault="00764C44" w:rsidP="00764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64C44" w:rsidRDefault="001F2252" w:rsidP="0076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64C44" w:rsidRPr="00BB755F">
              <w:rPr>
                <w:rFonts w:ascii="Times New Roman" w:hAnsi="Times New Roman" w:cs="Times New Roman"/>
                <w:sz w:val="24"/>
                <w:szCs w:val="24"/>
              </w:rPr>
              <w:t xml:space="preserve">редварительно </w:t>
            </w:r>
            <w:r w:rsidR="00764C44">
              <w:rPr>
                <w:rFonts w:ascii="Times New Roman" w:hAnsi="Times New Roman" w:cs="Times New Roman"/>
                <w:sz w:val="24"/>
                <w:szCs w:val="24"/>
              </w:rPr>
              <w:t xml:space="preserve">связаться </w:t>
            </w:r>
            <w:proofErr w:type="gramStart"/>
            <w:r w:rsidR="00764C4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764C44">
              <w:rPr>
                <w:rFonts w:ascii="Times New Roman" w:hAnsi="Times New Roman" w:cs="Times New Roman"/>
                <w:sz w:val="24"/>
                <w:szCs w:val="24"/>
              </w:rPr>
              <w:t xml:space="preserve"> тел. 89021779651.</w:t>
            </w:r>
          </w:p>
          <w:p w:rsidR="00764C44" w:rsidRPr="00BB755F" w:rsidRDefault="00764C44" w:rsidP="00764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F">
              <w:rPr>
                <w:rFonts w:ascii="Times New Roman" w:hAnsi="Times New Roman" w:cs="Times New Roman"/>
                <w:sz w:val="24"/>
                <w:szCs w:val="24"/>
              </w:rPr>
              <w:t>Прием будет осуществляться</w:t>
            </w:r>
            <w:r w:rsidR="001F22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55F">
              <w:rPr>
                <w:rFonts w:ascii="Times New Roman" w:hAnsi="Times New Roman" w:cs="Times New Roman"/>
                <w:sz w:val="24"/>
                <w:szCs w:val="24"/>
              </w:rPr>
              <w:t xml:space="preserve"> как главным специалистом, так и его представителем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249C" w:rsidRDefault="006E249C" w:rsidP="00764C44"/>
    <w:sectPr w:rsidR="006E249C" w:rsidSect="00B527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2759"/>
    <w:rsid w:val="000057B6"/>
    <w:rsid w:val="000F3B7B"/>
    <w:rsid w:val="001F2252"/>
    <w:rsid w:val="00285CF4"/>
    <w:rsid w:val="00480D2F"/>
    <w:rsid w:val="004D41A7"/>
    <w:rsid w:val="006E249C"/>
    <w:rsid w:val="00755C8D"/>
    <w:rsid w:val="00764C44"/>
    <w:rsid w:val="009F1351"/>
    <w:rsid w:val="00B52759"/>
    <w:rsid w:val="00CD1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527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tomatologyrepor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CA9ED-7201-458C-BCC0-365FEEB02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</dc:creator>
  <cp:lastModifiedBy>lav</cp:lastModifiedBy>
  <cp:revision>2</cp:revision>
  <dcterms:created xsi:type="dcterms:W3CDTF">2019-12-24T05:46:00Z</dcterms:created>
  <dcterms:modified xsi:type="dcterms:W3CDTF">2019-12-24T05:46:00Z</dcterms:modified>
</cp:coreProperties>
</file>